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EE" w:rsidRPr="003048EE" w:rsidRDefault="0020564C" w:rsidP="003048E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生源地信用助学贷款部分功能</w:t>
      </w:r>
      <w:r w:rsidR="003048EE" w:rsidRPr="003048EE">
        <w:rPr>
          <w:rFonts w:hint="eastAsia"/>
          <w:b/>
          <w:sz w:val="30"/>
          <w:szCs w:val="30"/>
        </w:rPr>
        <w:t>操作</w:t>
      </w:r>
      <w:r>
        <w:rPr>
          <w:rFonts w:hint="eastAsia"/>
          <w:b/>
          <w:sz w:val="30"/>
          <w:szCs w:val="30"/>
        </w:rPr>
        <w:t>指南（高校）</w:t>
      </w:r>
    </w:p>
    <w:p w:rsidR="003048EE" w:rsidRPr="009E78CF" w:rsidRDefault="003048EE" w:rsidP="009E78CF">
      <w:pPr>
        <w:ind w:firstLineChars="196" w:firstLine="589"/>
        <w:rPr>
          <w:rFonts w:ascii="华文仿宋" w:eastAsia="华文仿宋" w:hAnsi="华文仿宋"/>
          <w:b/>
          <w:sz w:val="30"/>
          <w:szCs w:val="30"/>
        </w:rPr>
      </w:pPr>
      <w:r w:rsidRPr="009E78CF">
        <w:rPr>
          <w:rFonts w:ascii="华文仿宋" w:eastAsia="华文仿宋" w:hAnsi="华文仿宋" w:hint="eastAsia"/>
          <w:b/>
          <w:sz w:val="30"/>
          <w:szCs w:val="30"/>
        </w:rPr>
        <w:t>一、续贷声明审批功能</w:t>
      </w:r>
    </w:p>
    <w:p w:rsidR="003048EE" w:rsidRPr="009E78CF" w:rsidRDefault="003048EE" w:rsidP="009E78C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 w:hint="eastAsia"/>
          <w:sz w:val="30"/>
          <w:szCs w:val="30"/>
        </w:rPr>
        <w:t>1、登录国家开发银行生源地助学贷款管理系统</w:t>
      </w:r>
    </w:p>
    <w:p w:rsidR="00CF1F54" w:rsidRPr="009E78CF" w:rsidRDefault="00254644">
      <w:pPr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5274310" cy="2966799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EE" w:rsidRPr="009E78CF" w:rsidRDefault="003048EE" w:rsidP="009E78CF">
      <w:pPr>
        <w:ind w:firstLineChars="250" w:firstLine="750"/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 w:hint="eastAsia"/>
          <w:sz w:val="30"/>
          <w:szCs w:val="30"/>
        </w:rPr>
        <w:t>2、点击“贷款处理”-----“续贷声明审核”</w:t>
      </w:r>
    </w:p>
    <w:p w:rsidR="00254644" w:rsidRPr="009E78CF" w:rsidRDefault="00254644">
      <w:pPr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/>
          <w:noProof/>
          <w:sz w:val="30"/>
          <w:szCs w:val="30"/>
        </w:rPr>
        <w:drawing>
          <wp:inline distT="0" distB="0" distL="0" distR="0">
            <wp:extent cx="5274310" cy="2966799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EE" w:rsidRPr="009E78CF" w:rsidRDefault="003048EE" w:rsidP="009E78C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 w:hint="eastAsia"/>
          <w:sz w:val="30"/>
          <w:szCs w:val="30"/>
        </w:rPr>
        <w:t>3、选择续贷学生提交的续贷声明，点击“审核”</w:t>
      </w:r>
    </w:p>
    <w:p w:rsidR="00EE29D3" w:rsidRDefault="003048EE" w:rsidP="009E78CF">
      <w:pPr>
        <w:ind w:firstLineChars="150" w:firstLine="450"/>
        <w:rPr>
          <w:rFonts w:ascii="华文仿宋" w:eastAsia="华文仿宋" w:hAnsi="华文仿宋"/>
          <w:b/>
          <w:sz w:val="30"/>
          <w:szCs w:val="30"/>
        </w:rPr>
      </w:pPr>
      <w:r w:rsidRPr="002C3486">
        <w:rPr>
          <w:rFonts w:ascii="华文仿宋" w:eastAsia="华文仿宋" w:hAnsi="华文仿宋" w:hint="eastAsia"/>
          <w:b/>
          <w:sz w:val="30"/>
          <w:szCs w:val="30"/>
        </w:rPr>
        <w:t>注意事项：</w:t>
      </w:r>
    </w:p>
    <w:p w:rsidR="003048EE" w:rsidRPr="009E78CF" w:rsidRDefault="003048EE" w:rsidP="009E78CF">
      <w:pPr>
        <w:ind w:firstLineChars="150" w:firstLine="450"/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 w:hint="eastAsia"/>
          <w:sz w:val="30"/>
          <w:szCs w:val="30"/>
        </w:rPr>
        <w:lastRenderedPageBreak/>
        <w:t>1、自2015年起续贷学生必须完成续贷声明</w:t>
      </w:r>
      <w:r w:rsidR="009E78CF" w:rsidRPr="009E78CF">
        <w:rPr>
          <w:rFonts w:ascii="华文仿宋" w:eastAsia="华文仿宋" w:hAnsi="华文仿宋" w:hint="eastAsia"/>
          <w:sz w:val="30"/>
          <w:szCs w:val="30"/>
        </w:rPr>
        <w:t>审核后，才能完成贷款申请。</w:t>
      </w:r>
    </w:p>
    <w:p w:rsidR="009E78CF" w:rsidRPr="009E78CF" w:rsidRDefault="009E78CF">
      <w:pPr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 w:hint="eastAsia"/>
          <w:sz w:val="30"/>
          <w:szCs w:val="30"/>
        </w:rPr>
        <w:t xml:space="preserve">   2、“续贷声明”无固定格式要求，内容包括在校学习情况、对贷款的认识和意愿等，不能出现反动、严重违反政策的内容。</w:t>
      </w:r>
    </w:p>
    <w:p w:rsidR="009E78CF" w:rsidRDefault="009E78CF">
      <w:pPr>
        <w:rPr>
          <w:rFonts w:ascii="华文仿宋" w:eastAsia="华文仿宋" w:hAnsi="华文仿宋"/>
          <w:sz w:val="30"/>
          <w:szCs w:val="30"/>
        </w:rPr>
      </w:pPr>
      <w:r w:rsidRPr="009E78CF">
        <w:rPr>
          <w:rFonts w:ascii="华文仿宋" w:eastAsia="华文仿宋" w:hAnsi="华文仿宋" w:hint="eastAsia"/>
          <w:sz w:val="30"/>
          <w:szCs w:val="30"/>
        </w:rPr>
        <w:t xml:space="preserve">   3、如审核不通过，需要填写未通过的原因。</w:t>
      </w:r>
    </w:p>
    <w:p w:rsidR="009E78CF" w:rsidRPr="009E78CF" w:rsidRDefault="009E78CF" w:rsidP="009E78CF">
      <w:pPr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 w:rsidRPr="009E78CF">
        <w:rPr>
          <w:rFonts w:ascii="华文仿宋" w:eastAsia="华文仿宋" w:hAnsi="华文仿宋" w:hint="eastAsia"/>
          <w:b/>
          <w:sz w:val="30"/>
          <w:szCs w:val="30"/>
        </w:rPr>
        <w:t>二、高校收费信息录入功能</w:t>
      </w:r>
    </w:p>
    <w:p w:rsidR="009E78CF" w:rsidRPr="009E78CF" w:rsidRDefault="002C3486" w:rsidP="002C3486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1、登录</w:t>
      </w:r>
      <w:r w:rsidRPr="009E78CF">
        <w:rPr>
          <w:rFonts w:ascii="华文仿宋" w:eastAsia="华文仿宋" w:hAnsi="华文仿宋" w:hint="eastAsia"/>
          <w:sz w:val="30"/>
          <w:szCs w:val="30"/>
        </w:rPr>
        <w:t>国家开发银行生源地助学贷款管理系统</w:t>
      </w:r>
      <w:r>
        <w:rPr>
          <w:rFonts w:ascii="华文仿宋" w:eastAsia="华文仿宋" w:hAnsi="华文仿宋" w:hint="eastAsia"/>
          <w:sz w:val="30"/>
          <w:szCs w:val="30"/>
        </w:rPr>
        <w:t>，点击“高校收费情况”</w:t>
      </w:r>
    </w:p>
    <w:p w:rsidR="00254644" w:rsidRDefault="00254644"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486" w:rsidRPr="0007655E" w:rsidRDefault="002C3486" w:rsidP="0007655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7655E">
        <w:rPr>
          <w:rFonts w:ascii="华文仿宋" w:eastAsia="华文仿宋" w:hAnsi="华文仿宋" w:hint="eastAsia"/>
          <w:sz w:val="30"/>
          <w:szCs w:val="30"/>
        </w:rPr>
        <w:t>2、点击“新增”，依次填写“院系专业”、“学费”、“住宿费”、“备注”</w:t>
      </w:r>
    </w:p>
    <w:p w:rsidR="00254644" w:rsidRDefault="00254644">
      <w:r>
        <w:rPr>
          <w:noProof/>
        </w:rPr>
        <w:lastRenderedPageBreak/>
        <w:drawing>
          <wp:inline distT="0" distB="0" distL="0" distR="0">
            <wp:extent cx="5274310" cy="29667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高校收费录入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9D3" w:rsidRDefault="002C3486" w:rsidP="0007655E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07655E">
        <w:rPr>
          <w:rFonts w:ascii="华文仿宋" w:eastAsia="华文仿宋" w:hAnsi="华文仿宋" w:hint="eastAsia"/>
          <w:sz w:val="30"/>
          <w:szCs w:val="30"/>
        </w:rPr>
        <w:t>注意事项：</w:t>
      </w:r>
    </w:p>
    <w:p w:rsidR="002C3486" w:rsidRDefault="002C3486" w:rsidP="0007655E">
      <w:pPr>
        <w:ind w:firstLineChars="200" w:firstLine="600"/>
      </w:pPr>
      <w:r w:rsidRPr="0007655E">
        <w:rPr>
          <w:rFonts w:ascii="华文仿宋" w:eastAsia="华文仿宋" w:hAnsi="华文仿宋" w:hint="eastAsia"/>
          <w:sz w:val="30"/>
          <w:szCs w:val="30"/>
        </w:rPr>
        <w:t>1、学费和住宿费如有多种情况，可填写上限数字，然后在</w:t>
      </w:r>
      <w:r w:rsidR="0007655E" w:rsidRPr="0007655E">
        <w:rPr>
          <w:rFonts w:ascii="华文仿宋" w:eastAsia="华文仿宋" w:hAnsi="华文仿宋" w:hint="eastAsia"/>
          <w:sz w:val="30"/>
          <w:szCs w:val="30"/>
        </w:rPr>
        <w:t>备注里注明</w:t>
      </w:r>
      <w:r w:rsidR="0007655E">
        <w:rPr>
          <w:rFonts w:ascii="华文仿宋" w:eastAsia="华文仿宋" w:hAnsi="华文仿宋" w:hint="eastAsia"/>
          <w:sz w:val="30"/>
          <w:szCs w:val="30"/>
        </w:rPr>
        <w:t>范围</w:t>
      </w:r>
      <w:r w:rsidR="0007655E" w:rsidRPr="0007655E">
        <w:rPr>
          <w:rFonts w:ascii="华文仿宋" w:eastAsia="华文仿宋" w:hAnsi="华文仿宋" w:hint="eastAsia"/>
          <w:sz w:val="30"/>
          <w:szCs w:val="30"/>
        </w:rPr>
        <w:t>。</w:t>
      </w:r>
      <w:bookmarkStart w:id="0" w:name="_GoBack"/>
      <w:bookmarkEnd w:id="0"/>
    </w:p>
    <w:sectPr w:rsidR="002C3486" w:rsidSect="000E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15" w:rsidRDefault="003D4B15" w:rsidP="0020564C">
      <w:r>
        <w:separator/>
      </w:r>
    </w:p>
  </w:endnote>
  <w:endnote w:type="continuationSeparator" w:id="1">
    <w:p w:rsidR="003D4B15" w:rsidRDefault="003D4B15" w:rsidP="0020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15" w:rsidRDefault="003D4B15" w:rsidP="0020564C">
      <w:r>
        <w:separator/>
      </w:r>
    </w:p>
  </w:footnote>
  <w:footnote w:type="continuationSeparator" w:id="1">
    <w:p w:rsidR="003D4B15" w:rsidRDefault="003D4B15" w:rsidP="00205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644"/>
    <w:rsid w:val="0007655E"/>
    <w:rsid w:val="000E5B90"/>
    <w:rsid w:val="0012284D"/>
    <w:rsid w:val="0020564C"/>
    <w:rsid w:val="00254644"/>
    <w:rsid w:val="002C3486"/>
    <w:rsid w:val="003048EE"/>
    <w:rsid w:val="003D4B15"/>
    <w:rsid w:val="009E78CF"/>
    <w:rsid w:val="00A04D98"/>
    <w:rsid w:val="00E052A0"/>
    <w:rsid w:val="00EE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6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4644"/>
    <w:rPr>
      <w:sz w:val="18"/>
      <w:szCs w:val="18"/>
    </w:rPr>
  </w:style>
  <w:style w:type="paragraph" w:styleId="a4">
    <w:name w:val="List Paragraph"/>
    <w:basedOn w:val="a"/>
    <w:uiPriority w:val="34"/>
    <w:qFormat/>
    <w:rsid w:val="003048E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05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0564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05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056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6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4644"/>
    <w:rPr>
      <w:sz w:val="18"/>
      <w:szCs w:val="18"/>
    </w:rPr>
  </w:style>
  <w:style w:type="paragraph" w:styleId="a4">
    <w:name w:val="List Paragraph"/>
    <w:basedOn w:val="a"/>
    <w:uiPriority w:val="34"/>
    <w:qFormat/>
    <w:rsid w:val="003048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</dc:creator>
  <cp:lastModifiedBy>微软用户</cp:lastModifiedBy>
  <cp:revision>4</cp:revision>
  <dcterms:created xsi:type="dcterms:W3CDTF">2015-06-08T03:45:00Z</dcterms:created>
  <dcterms:modified xsi:type="dcterms:W3CDTF">2016-06-03T03:35:00Z</dcterms:modified>
</cp:coreProperties>
</file>